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C721C" w14:textId="157E61B8" w:rsidR="00350A68" w:rsidRPr="00D026E1" w:rsidRDefault="00D026E1" w:rsidP="00350A68">
      <w:pPr>
        <w:pStyle w:val="berschrift6"/>
        <w:widowControl w:val="0"/>
        <w:pBdr>
          <w:top w:val="none" w:sz="0" w:space="0" w:color="auto"/>
        </w:pBdr>
        <w:spacing w:before="240"/>
        <w:rPr>
          <w:rFonts w:ascii="Calibri" w:hAnsi="Calibri"/>
          <w:bCs w:val="0"/>
          <w:sz w:val="32"/>
          <w:szCs w:val="28"/>
          <w:lang w:val="en-US"/>
        </w:rPr>
      </w:pPr>
      <w:r w:rsidRPr="00D026E1">
        <w:rPr>
          <w:rFonts w:ascii="Calibri" w:hAnsi="Calibri"/>
          <w:bCs w:val="0"/>
          <w:sz w:val="32"/>
          <w:szCs w:val="28"/>
          <w:lang w:val="en-US"/>
        </w:rPr>
        <w:t>Code of Conduct</w:t>
      </w:r>
      <w:r w:rsidR="00350A68" w:rsidRPr="00D026E1">
        <w:rPr>
          <w:rFonts w:ascii="Calibri" w:hAnsi="Calibri"/>
          <w:bCs w:val="0"/>
          <w:sz w:val="32"/>
          <w:szCs w:val="28"/>
          <w:lang w:val="en-US"/>
        </w:rPr>
        <w:br/>
      </w:r>
      <w:r w:rsidRPr="00D026E1">
        <w:rPr>
          <w:rFonts w:ascii="Calibri" w:hAnsi="Calibri"/>
          <w:bCs w:val="0"/>
          <w:sz w:val="32"/>
          <w:szCs w:val="28"/>
          <w:lang w:val="en-US"/>
        </w:rPr>
        <w:t>of the pharmaceutical industry in Switzerland in cooperation with healthcare professionals and patient organizations</w:t>
      </w:r>
      <w:r>
        <w:rPr>
          <w:rFonts w:ascii="Calibri" w:hAnsi="Calibri"/>
          <w:bCs w:val="0"/>
          <w:sz w:val="32"/>
          <w:szCs w:val="28"/>
          <w:lang w:val="en-US"/>
        </w:rPr>
        <w:t xml:space="preserve"> (Pharma Cooperation Code)</w:t>
      </w:r>
      <w:r w:rsidR="00566382" w:rsidRPr="00D026E1">
        <w:rPr>
          <w:rFonts w:ascii="Calibri" w:hAnsi="Calibri"/>
          <w:bCs w:val="0"/>
          <w:sz w:val="32"/>
          <w:szCs w:val="28"/>
          <w:lang w:val="en-US"/>
        </w:rPr>
        <w:br/>
      </w:r>
    </w:p>
    <w:p w14:paraId="54C247B4" w14:textId="35A3912C" w:rsidR="00350A68" w:rsidRPr="00981099" w:rsidRDefault="00D026E1" w:rsidP="00350A68">
      <w:pPr>
        <w:pStyle w:val="berschrift1"/>
        <w:keepNext w:val="0"/>
        <w:widowControl w:val="0"/>
        <w:numPr>
          <w:ilvl w:val="0"/>
          <w:numId w:val="0"/>
        </w:numPr>
        <w:spacing w:before="240" w:after="360"/>
        <w:rPr>
          <w:rFonts w:ascii="Calibri" w:hAnsi="Calibri"/>
          <w:bCs w:val="0"/>
          <w:sz w:val="36"/>
          <w:lang w:val="en-US"/>
        </w:rPr>
      </w:pPr>
      <w:r w:rsidRPr="00981099">
        <w:rPr>
          <w:rFonts w:ascii="Calibri" w:hAnsi="Calibri"/>
          <w:bCs w:val="0"/>
          <w:sz w:val="36"/>
          <w:lang w:val="en-US"/>
        </w:rPr>
        <w:t>Declaration</w:t>
      </w:r>
    </w:p>
    <w:p w14:paraId="3C45B2B0" w14:textId="1A89B4C8" w:rsidR="00350A68" w:rsidRPr="00981099" w:rsidRDefault="00981099" w:rsidP="00350A68">
      <w:pPr>
        <w:widowControl w:val="0"/>
        <w:spacing w:after="120"/>
        <w:rPr>
          <w:rFonts w:ascii="Calibri" w:hAnsi="Calibri" w:cs="Arial"/>
          <w:sz w:val="22"/>
          <w:szCs w:val="22"/>
          <w:lang w:val="en-US"/>
        </w:rPr>
      </w:pPr>
      <w:r w:rsidRPr="009F617C">
        <w:rPr>
          <w:rFonts w:ascii="Calibri" w:hAnsi="Calibri" w:cs="Calibri"/>
          <w:sz w:val="22"/>
          <w:lang w:val="en-GB"/>
        </w:rPr>
        <w:t>The pharmaceutical company cited below hereby declares, independently of its membership of any of the associations named in the Preamble, that it will comply with the rules of this Code and respect the instru</w:t>
      </w:r>
      <w:r w:rsidRPr="009F617C">
        <w:rPr>
          <w:rFonts w:ascii="Calibri" w:hAnsi="Calibri" w:cs="Calibri"/>
          <w:sz w:val="22"/>
          <w:lang w:val="en-GB"/>
        </w:rPr>
        <w:t>c</w:t>
      </w:r>
      <w:r w:rsidRPr="009F617C">
        <w:rPr>
          <w:rFonts w:ascii="Calibri" w:hAnsi="Calibri" w:cs="Calibri"/>
          <w:sz w:val="22"/>
          <w:lang w:val="en-GB"/>
        </w:rPr>
        <w:t>tions given by the Code Secretariat</w:t>
      </w:r>
      <w:r w:rsidR="00350A68" w:rsidRPr="00981099">
        <w:rPr>
          <w:rFonts w:ascii="Calibri" w:hAnsi="Calibri" w:cs="Arial"/>
          <w:sz w:val="22"/>
          <w:szCs w:val="22"/>
          <w:lang w:val="en-US"/>
        </w:rPr>
        <w:t>.</w:t>
      </w:r>
    </w:p>
    <w:p w14:paraId="58E4CBCC" w14:textId="77777777" w:rsidR="00350A68" w:rsidRPr="00981099" w:rsidRDefault="00350A68" w:rsidP="00350A68">
      <w:pPr>
        <w:widowControl w:val="0"/>
        <w:spacing w:after="120"/>
        <w:rPr>
          <w:rFonts w:ascii="Calibri" w:hAnsi="Calibri" w:cs="Arial"/>
          <w:sz w:val="22"/>
          <w:lang w:val="en-US"/>
        </w:rPr>
      </w:pPr>
    </w:p>
    <w:p w14:paraId="5C6B4459" w14:textId="606E95BD" w:rsidR="00350A68" w:rsidRPr="00981099" w:rsidRDefault="00350A68" w:rsidP="00350A68">
      <w:pPr>
        <w:widowControl w:val="0"/>
        <w:pBdr>
          <w:top w:val="single" w:sz="4" w:space="1" w:color="auto"/>
          <w:left w:val="single" w:sz="4" w:space="4" w:color="auto"/>
          <w:bottom w:val="single" w:sz="4" w:space="1" w:color="auto"/>
          <w:right w:val="single" w:sz="4" w:space="4" w:color="auto"/>
        </w:pBdr>
        <w:spacing w:after="120"/>
        <w:rPr>
          <w:rFonts w:ascii="Calibri" w:hAnsi="Calibri" w:cs="Arial"/>
          <w:sz w:val="22"/>
          <w:lang w:val="en-US"/>
        </w:rPr>
      </w:pPr>
      <w:r w:rsidRPr="00981099">
        <w:rPr>
          <w:rFonts w:ascii="Calibri" w:hAnsi="Calibri" w:cs="Arial"/>
          <w:sz w:val="22"/>
          <w:lang w:val="en-US"/>
        </w:rPr>
        <w:t xml:space="preserve">Name </w:t>
      </w:r>
      <w:r w:rsidR="00981099" w:rsidRPr="00981099">
        <w:rPr>
          <w:rFonts w:ascii="Calibri" w:hAnsi="Calibri" w:cs="Arial"/>
          <w:sz w:val="22"/>
          <w:lang w:val="en-US"/>
        </w:rPr>
        <w:t>of the pharmaceutical company</w:t>
      </w:r>
      <w:r w:rsidRPr="00981099">
        <w:rPr>
          <w:rFonts w:ascii="Calibri" w:hAnsi="Calibri" w:cs="Arial"/>
          <w:sz w:val="22"/>
          <w:lang w:val="en-US"/>
        </w:rPr>
        <w:t>:</w:t>
      </w:r>
    </w:p>
    <w:p w14:paraId="1A29F21C" w14:textId="77777777" w:rsidR="00350A68" w:rsidRPr="00981099" w:rsidRDefault="00350A68" w:rsidP="00350A68">
      <w:pPr>
        <w:widowControl w:val="0"/>
        <w:pBdr>
          <w:top w:val="single" w:sz="4" w:space="1" w:color="auto"/>
          <w:left w:val="single" w:sz="4" w:space="4" w:color="auto"/>
          <w:bottom w:val="single" w:sz="4" w:space="1" w:color="auto"/>
          <w:right w:val="single" w:sz="4" w:space="4" w:color="auto"/>
        </w:pBdr>
        <w:spacing w:after="120"/>
        <w:rPr>
          <w:rFonts w:ascii="Calibri" w:hAnsi="Calibri" w:cs="Arial"/>
          <w:sz w:val="22"/>
          <w:lang w:val="en-US"/>
        </w:rPr>
      </w:pPr>
    </w:p>
    <w:p w14:paraId="5639E59A" w14:textId="77777777" w:rsidR="00350A68" w:rsidRPr="00981099" w:rsidRDefault="00350A68" w:rsidP="00350A68">
      <w:pPr>
        <w:widowControl w:val="0"/>
        <w:pBdr>
          <w:top w:val="single" w:sz="4" w:space="1" w:color="auto"/>
          <w:left w:val="single" w:sz="4" w:space="4" w:color="auto"/>
          <w:bottom w:val="single" w:sz="4" w:space="1" w:color="auto"/>
          <w:right w:val="single" w:sz="4" w:space="4" w:color="auto"/>
        </w:pBdr>
        <w:spacing w:after="120"/>
        <w:rPr>
          <w:rFonts w:ascii="Calibri" w:hAnsi="Calibri" w:cs="Arial"/>
          <w:sz w:val="22"/>
          <w:lang w:val="en-US"/>
        </w:rPr>
      </w:pPr>
    </w:p>
    <w:p w14:paraId="062A1F17" w14:textId="1CB8AA6E" w:rsidR="00350A68" w:rsidRPr="00981099" w:rsidRDefault="00350A68" w:rsidP="00350A68">
      <w:pPr>
        <w:widowControl w:val="0"/>
        <w:pBdr>
          <w:top w:val="single" w:sz="4" w:space="1" w:color="auto"/>
          <w:left w:val="single" w:sz="4" w:space="4" w:color="auto"/>
          <w:bottom w:val="single" w:sz="4" w:space="1" w:color="auto"/>
          <w:right w:val="single" w:sz="4" w:space="4" w:color="auto"/>
        </w:pBdr>
        <w:spacing w:after="120"/>
        <w:rPr>
          <w:rFonts w:ascii="Calibri" w:hAnsi="Calibri" w:cs="Arial"/>
          <w:sz w:val="22"/>
          <w:lang w:val="en-US"/>
        </w:rPr>
      </w:pPr>
      <w:r w:rsidRPr="00981099">
        <w:rPr>
          <w:rFonts w:ascii="Calibri" w:hAnsi="Calibri" w:cs="Arial"/>
          <w:sz w:val="22"/>
          <w:lang w:val="en-US"/>
        </w:rPr>
        <w:t>Ad</w:t>
      </w:r>
      <w:r w:rsidR="00981099" w:rsidRPr="00981099">
        <w:rPr>
          <w:rFonts w:ascii="Calibri" w:hAnsi="Calibri" w:cs="Arial"/>
          <w:sz w:val="22"/>
          <w:lang w:val="en-US"/>
        </w:rPr>
        <w:t>d</w:t>
      </w:r>
      <w:r w:rsidRPr="00981099">
        <w:rPr>
          <w:rFonts w:ascii="Calibri" w:hAnsi="Calibri" w:cs="Arial"/>
          <w:sz w:val="22"/>
          <w:lang w:val="en-US"/>
        </w:rPr>
        <w:t>ress:</w:t>
      </w:r>
    </w:p>
    <w:p w14:paraId="18F7562D" w14:textId="77777777" w:rsidR="00350A68" w:rsidRPr="00981099" w:rsidRDefault="00350A68" w:rsidP="00350A68">
      <w:pPr>
        <w:widowControl w:val="0"/>
        <w:pBdr>
          <w:top w:val="single" w:sz="4" w:space="1" w:color="auto"/>
          <w:left w:val="single" w:sz="4" w:space="4" w:color="auto"/>
          <w:bottom w:val="single" w:sz="4" w:space="1" w:color="auto"/>
          <w:right w:val="single" w:sz="4" w:space="4" w:color="auto"/>
        </w:pBdr>
        <w:spacing w:after="120"/>
        <w:rPr>
          <w:rFonts w:ascii="Calibri" w:hAnsi="Calibri" w:cs="Arial"/>
          <w:sz w:val="22"/>
          <w:lang w:val="en-US"/>
        </w:rPr>
      </w:pPr>
    </w:p>
    <w:p w14:paraId="63B1C540" w14:textId="77777777" w:rsidR="00350A68" w:rsidRPr="00981099" w:rsidRDefault="00350A68" w:rsidP="00350A68">
      <w:pPr>
        <w:widowControl w:val="0"/>
        <w:pBdr>
          <w:top w:val="single" w:sz="4" w:space="1" w:color="auto"/>
          <w:left w:val="single" w:sz="4" w:space="4" w:color="auto"/>
          <w:bottom w:val="single" w:sz="4" w:space="1" w:color="auto"/>
          <w:right w:val="single" w:sz="4" w:space="4" w:color="auto"/>
        </w:pBdr>
        <w:spacing w:after="120"/>
        <w:rPr>
          <w:rFonts w:ascii="Calibri" w:hAnsi="Calibri" w:cs="Arial"/>
          <w:sz w:val="22"/>
          <w:lang w:val="en-US"/>
        </w:rPr>
      </w:pPr>
    </w:p>
    <w:p w14:paraId="35E91E57" w14:textId="6344FC69" w:rsidR="00350A68" w:rsidRPr="00981099" w:rsidRDefault="00350A68" w:rsidP="00350A68">
      <w:pPr>
        <w:widowControl w:val="0"/>
        <w:pBdr>
          <w:top w:val="single" w:sz="4" w:space="1" w:color="auto"/>
          <w:left w:val="single" w:sz="4" w:space="4" w:color="auto"/>
          <w:bottom w:val="single" w:sz="4" w:space="1" w:color="auto"/>
          <w:right w:val="single" w:sz="4" w:space="4" w:color="auto"/>
        </w:pBdr>
        <w:spacing w:after="120"/>
        <w:rPr>
          <w:rFonts w:ascii="Calibri" w:hAnsi="Calibri" w:cs="Arial"/>
          <w:sz w:val="22"/>
          <w:lang w:val="en-US"/>
        </w:rPr>
      </w:pPr>
      <w:r w:rsidRPr="00981099">
        <w:rPr>
          <w:rFonts w:ascii="Calibri" w:hAnsi="Calibri" w:cs="Arial"/>
          <w:sz w:val="22"/>
          <w:lang w:val="en-US"/>
        </w:rPr>
        <w:t>Dat</w:t>
      </w:r>
      <w:r w:rsidR="00981099" w:rsidRPr="00981099">
        <w:rPr>
          <w:rFonts w:ascii="Calibri" w:hAnsi="Calibri" w:cs="Arial"/>
          <w:sz w:val="22"/>
          <w:lang w:val="en-US"/>
        </w:rPr>
        <w:t>e</w:t>
      </w:r>
      <w:r w:rsidRPr="00981099">
        <w:rPr>
          <w:rFonts w:ascii="Calibri" w:hAnsi="Calibri" w:cs="Arial"/>
          <w:sz w:val="22"/>
          <w:lang w:val="en-US"/>
        </w:rPr>
        <w:t>:</w:t>
      </w:r>
    </w:p>
    <w:p w14:paraId="4B3DAD45" w14:textId="77777777" w:rsidR="00350A68" w:rsidRPr="00981099" w:rsidRDefault="00350A68" w:rsidP="00350A68">
      <w:pPr>
        <w:widowControl w:val="0"/>
        <w:pBdr>
          <w:top w:val="single" w:sz="4" w:space="1" w:color="auto"/>
          <w:left w:val="single" w:sz="4" w:space="4" w:color="auto"/>
          <w:bottom w:val="single" w:sz="4" w:space="1" w:color="auto"/>
          <w:right w:val="single" w:sz="4" w:space="4" w:color="auto"/>
        </w:pBdr>
        <w:spacing w:after="120"/>
        <w:rPr>
          <w:rFonts w:ascii="Calibri" w:hAnsi="Calibri" w:cs="Arial"/>
          <w:sz w:val="22"/>
          <w:lang w:val="en-US"/>
        </w:rPr>
      </w:pPr>
    </w:p>
    <w:p w14:paraId="182D1CB7" w14:textId="77777777" w:rsidR="00350A68" w:rsidRPr="00981099" w:rsidRDefault="00350A68" w:rsidP="00350A68">
      <w:pPr>
        <w:widowControl w:val="0"/>
        <w:pBdr>
          <w:top w:val="single" w:sz="4" w:space="1" w:color="auto"/>
          <w:left w:val="single" w:sz="4" w:space="4" w:color="auto"/>
          <w:bottom w:val="single" w:sz="4" w:space="1" w:color="auto"/>
          <w:right w:val="single" w:sz="4" w:space="4" w:color="auto"/>
        </w:pBdr>
        <w:spacing w:after="120"/>
        <w:rPr>
          <w:rFonts w:ascii="Calibri" w:hAnsi="Calibri" w:cs="Arial"/>
          <w:sz w:val="22"/>
          <w:lang w:val="en-US"/>
        </w:rPr>
      </w:pPr>
    </w:p>
    <w:p w14:paraId="15B35A7F" w14:textId="13B9E7D6" w:rsidR="00350A68" w:rsidRPr="00981099" w:rsidRDefault="00350A68" w:rsidP="00350A68">
      <w:pPr>
        <w:widowControl w:val="0"/>
        <w:pBdr>
          <w:top w:val="single" w:sz="4" w:space="1" w:color="auto"/>
          <w:left w:val="single" w:sz="4" w:space="4" w:color="auto"/>
          <w:bottom w:val="single" w:sz="4" w:space="1" w:color="auto"/>
          <w:right w:val="single" w:sz="4" w:space="4" w:color="auto"/>
        </w:pBdr>
        <w:spacing w:after="120"/>
        <w:rPr>
          <w:rFonts w:ascii="Calibri" w:hAnsi="Calibri" w:cs="Arial"/>
          <w:sz w:val="22"/>
          <w:lang w:val="en-US"/>
        </w:rPr>
      </w:pPr>
      <w:r w:rsidRPr="00981099">
        <w:rPr>
          <w:rFonts w:ascii="Calibri" w:hAnsi="Calibri" w:cs="Arial"/>
          <w:sz w:val="22"/>
          <w:lang w:val="en-US"/>
        </w:rPr>
        <w:t>St</w:t>
      </w:r>
      <w:r w:rsidR="00981099" w:rsidRPr="00981099">
        <w:rPr>
          <w:rFonts w:ascii="Calibri" w:hAnsi="Calibri" w:cs="Arial"/>
          <w:sz w:val="22"/>
          <w:lang w:val="en-US"/>
        </w:rPr>
        <w:t>amp and legal binding signature(s)</w:t>
      </w:r>
      <w:r w:rsidRPr="00981099">
        <w:rPr>
          <w:rFonts w:ascii="Calibri" w:hAnsi="Calibri" w:cs="Arial"/>
          <w:sz w:val="22"/>
          <w:lang w:val="en-US"/>
        </w:rPr>
        <w:t>:</w:t>
      </w:r>
    </w:p>
    <w:p w14:paraId="1CA36E97" w14:textId="77777777" w:rsidR="00350A68" w:rsidRPr="00981099" w:rsidRDefault="00350A68" w:rsidP="00350A68">
      <w:pPr>
        <w:widowControl w:val="0"/>
        <w:pBdr>
          <w:top w:val="single" w:sz="4" w:space="1" w:color="auto"/>
          <w:left w:val="single" w:sz="4" w:space="4" w:color="auto"/>
          <w:bottom w:val="single" w:sz="4" w:space="1" w:color="auto"/>
          <w:right w:val="single" w:sz="4" w:space="4" w:color="auto"/>
        </w:pBdr>
        <w:spacing w:after="120"/>
        <w:rPr>
          <w:rFonts w:ascii="Calibri" w:hAnsi="Calibri" w:cs="Arial"/>
          <w:sz w:val="22"/>
          <w:lang w:val="en-US"/>
        </w:rPr>
      </w:pPr>
    </w:p>
    <w:p w14:paraId="44D65007" w14:textId="77777777" w:rsidR="00350A68" w:rsidRPr="00981099" w:rsidRDefault="00350A68" w:rsidP="00350A68">
      <w:pPr>
        <w:widowControl w:val="0"/>
        <w:pBdr>
          <w:top w:val="single" w:sz="4" w:space="1" w:color="auto"/>
          <w:left w:val="single" w:sz="4" w:space="4" w:color="auto"/>
          <w:bottom w:val="single" w:sz="4" w:space="1" w:color="auto"/>
          <w:right w:val="single" w:sz="4" w:space="4" w:color="auto"/>
        </w:pBdr>
        <w:spacing w:after="120"/>
        <w:rPr>
          <w:rFonts w:ascii="Calibri" w:hAnsi="Calibri" w:cs="Arial"/>
          <w:sz w:val="22"/>
          <w:lang w:val="en-US"/>
        </w:rPr>
      </w:pPr>
    </w:p>
    <w:p w14:paraId="6CC8E6B8" w14:textId="77777777" w:rsidR="00350A68" w:rsidRPr="00981099" w:rsidRDefault="00350A68" w:rsidP="00350A68">
      <w:pPr>
        <w:widowControl w:val="0"/>
        <w:pBdr>
          <w:top w:val="single" w:sz="4" w:space="1" w:color="auto"/>
          <w:left w:val="single" w:sz="4" w:space="4" w:color="auto"/>
          <w:bottom w:val="single" w:sz="4" w:space="1" w:color="auto"/>
          <w:right w:val="single" w:sz="4" w:space="4" w:color="auto"/>
        </w:pBdr>
        <w:spacing w:after="120"/>
        <w:rPr>
          <w:rFonts w:ascii="Calibri" w:hAnsi="Calibri" w:cs="Arial"/>
          <w:sz w:val="22"/>
          <w:lang w:val="en-US"/>
        </w:rPr>
      </w:pPr>
    </w:p>
    <w:p w14:paraId="72481A4D" w14:textId="1F3CEDCF" w:rsidR="00350A68" w:rsidRPr="00981099" w:rsidRDefault="00350A68" w:rsidP="00350A68">
      <w:pPr>
        <w:widowControl w:val="0"/>
        <w:pBdr>
          <w:top w:val="single" w:sz="4" w:space="1" w:color="auto"/>
          <w:left w:val="single" w:sz="4" w:space="4" w:color="auto"/>
          <w:bottom w:val="single" w:sz="4" w:space="1" w:color="auto"/>
          <w:right w:val="single" w:sz="4" w:space="4" w:color="auto"/>
        </w:pBdr>
        <w:tabs>
          <w:tab w:val="left" w:pos="4500"/>
        </w:tabs>
        <w:spacing w:after="120"/>
        <w:rPr>
          <w:rFonts w:ascii="Calibri" w:hAnsi="Calibri" w:cs="Arial"/>
          <w:sz w:val="22"/>
          <w:lang w:val="en-US"/>
        </w:rPr>
      </w:pPr>
      <w:r w:rsidRPr="00981099">
        <w:rPr>
          <w:rFonts w:ascii="Calibri" w:hAnsi="Calibri" w:cs="Arial"/>
          <w:sz w:val="22"/>
          <w:lang w:val="en-US"/>
        </w:rPr>
        <w:t xml:space="preserve">–  </w:t>
      </w:r>
      <w:r w:rsidR="00981099" w:rsidRPr="00981099">
        <w:rPr>
          <w:rFonts w:ascii="Calibri" w:hAnsi="Calibri" w:cs="Arial"/>
          <w:sz w:val="22"/>
          <w:lang w:val="en-US"/>
        </w:rPr>
        <w:t>Chief Executive Officer</w:t>
      </w:r>
      <w:r w:rsidRPr="00981099">
        <w:rPr>
          <w:rFonts w:ascii="Calibri" w:hAnsi="Calibri" w:cs="Arial"/>
          <w:sz w:val="22"/>
          <w:lang w:val="en-US"/>
        </w:rPr>
        <w:t>:</w:t>
      </w:r>
    </w:p>
    <w:p w14:paraId="5325E6BF" w14:textId="77777777" w:rsidR="00350A68" w:rsidRPr="00981099" w:rsidRDefault="00350A68" w:rsidP="00350A68">
      <w:pPr>
        <w:widowControl w:val="0"/>
        <w:pBdr>
          <w:top w:val="single" w:sz="4" w:space="1" w:color="auto"/>
          <w:left w:val="single" w:sz="4" w:space="4" w:color="auto"/>
          <w:bottom w:val="single" w:sz="4" w:space="1" w:color="auto"/>
          <w:right w:val="single" w:sz="4" w:space="4" w:color="auto"/>
        </w:pBdr>
        <w:tabs>
          <w:tab w:val="left" w:pos="4500"/>
        </w:tabs>
        <w:spacing w:after="120"/>
        <w:rPr>
          <w:rFonts w:ascii="Calibri" w:hAnsi="Calibri" w:cs="Arial"/>
          <w:sz w:val="22"/>
          <w:lang w:val="en-US"/>
        </w:rPr>
      </w:pPr>
    </w:p>
    <w:p w14:paraId="70120114" w14:textId="77777777" w:rsidR="00350A68" w:rsidRPr="00981099" w:rsidRDefault="00350A68" w:rsidP="00350A68">
      <w:pPr>
        <w:widowControl w:val="0"/>
        <w:pBdr>
          <w:top w:val="single" w:sz="4" w:space="1" w:color="auto"/>
          <w:left w:val="single" w:sz="4" w:space="4" w:color="auto"/>
          <w:bottom w:val="single" w:sz="4" w:space="1" w:color="auto"/>
          <w:right w:val="single" w:sz="4" w:space="4" w:color="auto"/>
        </w:pBdr>
        <w:tabs>
          <w:tab w:val="left" w:pos="4500"/>
        </w:tabs>
        <w:spacing w:after="120"/>
        <w:rPr>
          <w:rFonts w:ascii="Calibri" w:hAnsi="Calibri" w:cs="Arial"/>
          <w:sz w:val="22"/>
          <w:lang w:val="en-US"/>
        </w:rPr>
      </w:pPr>
    </w:p>
    <w:p w14:paraId="7DC05858" w14:textId="77777777" w:rsidR="00350A68" w:rsidRPr="00981099" w:rsidRDefault="00350A68" w:rsidP="00350A68">
      <w:pPr>
        <w:widowControl w:val="0"/>
        <w:pBdr>
          <w:top w:val="single" w:sz="4" w:space="1" w:color="auto"/>
          <w:left w:val="single" w:sz="4" w:space="4" w:color="auto"/>
          <w:bottom w:val="single" w:sz="4" w:space="1" w:color="auto"/>
          <w:right w:val="single" w:sz="4" w:space="4" w:color="auto"/>
        </w:pBdr>
        <w:tabs>
          <w:tab w:val="left" w:pos="4500"/>
        </w:tabs>
        <w:spacing w:after="120"/>
        <w:rPr>
          <w:rFonts w:ascii="Calibri" w:hAnsi="Calibri" w:cs="Arial"/>
          <w:sz w:val="22"/>
          <w:lang w:val="en-US"/>
        </w:rPr>
      </w:pPr>
    </w:p>
    <w:p w14:paraId="570A2061" w14:textId="49C17F49" w:rsidR="00350A68" w:rsidRPr="00981099" w:rsidRDefault="00350A68" w:rsidP="00350A68">
      <w:pPr>
        <w:widowControl w:val="0"/>
        <w:pBdr>
          <w:top w:val="single" w:sz="4" w:space="1" w:color="auto"/>
          <w:left w:val="single" w:sz="4" w:space="4" w:color="auto"/>
          <w:bottom w:val="single" w:sz="4" w:space="1" w:color="auto"/>
          <w:right w:val="single" w:sz="4" w:space="4" w:color="auto"/>
        </w:pBdr>
        <w:spacing w:after="120"/>
        <w:rPr>
          <w:rFonts w:ascii="Calibri" w:hAnsi="Calibri" w:cs="Arial"/>
          <w:sz w:val="22"/>
          <w:szCs w:val="22"/>
          <w:lang w:val="fr-CH"/>
        </w:rPr>
      </w:pPr>
      <w:r w:rsidRPr="00981099">
        <w:rPr>
          <w:rFonts w:ascii="Calibri" w:hAnsi="Calibri" w:cs="Arial"/>
          <w:sz w:val="22"/>
          <w:lang w:val="fr-CH"/>
        </w:rPr>
        <w:t xml:space="preserve">–  </w:t>
      </w:r>
      <w:proofErr w:type="spellStart"/>
      <w:r w:rsidR="00981099" w:rsidRPr="00981099">
        <w:rPr>
          <w:rFonts w:ascii="Calibri" w:hAnsi="Calibri" w:cs="Arial"/>
          <w:sz w:val="22"/>
          <w:szCs w:val="22"/>
          <w:lang w:val="fr-CH"/>
        </w:rPr>
        <w:t>Responsible</w:t>
      </w:r>
      <w:proofErr w:type="spellEnd"/>
      <w:r w:rsidR="00981099" w:rsidRPr="00981099">
        <w:rPr>
          <w:rFonts w:ascii="Calibri" w:hAnsi="Calibri" w:cs="Arial"/>
          <w:sz w:val="22"/>
          <w:szCs w:val="22"/>
          <w:lang w:val="fr-CH"/>
        </w:rPr>
        <w:t xml:space="preserve"> Person(s)</w:t>
      </w:r>
      <w:r w:rsidRPr="00981099">
        <w:rPr>
          <w:rFonts w:ascii="Calibri" w:hAnsi="Calibri" w:cs="Arial"/>
          <w:sz w:val="22"/>
          <w:szCs w:val="22"/>
          <w:lang w:val="fr-CH"/>
        </w:rPr>
        <w:t xml:space="preserve"> (</w:t>
      </w:r>
      <w:r w:rsidR="00981099" w:rsidRPr="00981099">
        <w:rPr>
          <w:rFonts w:ascii="Calibri" w:hAnsi="Calibri" w:cs="Arial"/>
          <w:sz w:val="22"/>
          <w:szCs w:val="22"/>
          <w:lang w:val="fr-CH"/>
        </w:rPr>
        <w:t>Se</w:t>
      </w:r>
      <w:r w:rsidR="00981099">
        <w:rPr>
          <w:rFonts w:ascii="Calibri" w:hAnsi="Calibri" w:cs="Arial"/>
          <w:sz w:val="22"/>
          <w:szCs w:val="22"/>
          <w:lang w:val="fr-CH"/>
        </w:rPr>
        <w:t>ction</w:t>
      </w:r>
      <w:r w:rsidRPr="00981099">
        <w:rPr>
          <w:rFonts w:ascii="Calibri" w:hAnsi="Calibri" w:cs="Arial"/>
          <w:sz w:val="22"/>
          <w:szCs w:val="22"/>
          <w:lang w:val="fr-CH"/>
        </w:rPr>
        <w:t xml:space="preserve"> 42 des Pharma</w:t>
      </w:r>
      <w:r w:rsidR="00981099">
        <w:rPr>
          <w:rFonts w:ascii="Calibri" w:hAnsi="Calibri" w:cs="Arial"/>
          <w:sz w:val="22"/>
          <w:szCs w:val="22"/>
          <w:lang w:val="fr-CH"/>
        </w:rPr>
        <w:t xml:space="preserve"> </w:t>
      </w:r>
      <w:proofErr w:type="spellStart"/>
      <w:r w:rsidR="00981099">
        <w:rPr>
          <w:rFonts w:ascii="Calibri" w:hAnsi="Calibri" w:cs="Arial"/>
          <w:sz w:val="22"/>
          <w:szCs w:val="22"/>
          <w:lang w:val="fr-CH"/>
        </w:rPr>
        <w:t>C</w:t>
      </w:r>
      <w:r w:rsidRPr="00981099">
        <w:rPr>
          <w:rFonts w:ascii="Calibri" w:hAnsi="Calibri" w:cs="Arial"/>
          <w:sz w:val="22"/>
          <w:szCs w:val="22"/>
          <w:lang w:val="fr-CH"/>
        </w:rPr>
        <w:t>ooperation</w:t>
      </w:r>
      <w:proofErr w:type="spellEnd"/>
      <w:r w:rsidR="00981099">
        <w:rPr>
          <w:rFonts w:ascii="Calibri" w:hAnsi="Calibri" w:cs="Arial"/>
          <w:sz w:val="22"/>
          <w:szCs w:val="22"/>
          <w:lang w:val="fr-CH"/>
        </w:rPr>
        <w:t xml:space="preserve"> Code</w:t>
      </w:r>
      <w:r w:rsidRPr="00981099">
        <w:rPr>
          <w:rFonts w:ascii="Calibri" w:hAnsi="Calibri" w:cs="Arial"/>
          <w:sz w:val="22"/>
          <w:szCs w:val="22"/>
          <w:lang w:val="fr-CH"/>
        </w:rPr>
        <w:t>):</w:t>
      </w:r>
    </w:p>
    <w:p w14:paraId="3A88FF2F" w14:textId="77777777" w:rsidR="00350A68" w:rsidRPr="00981099" w:rsidRDefault="00350A68" w:rsidP="00350A68">
      <w:pPr>
        <w:widowControl w:val="0"/>
        <w:pBdr>
          <w:top w:val="single" w:sz="4" w:space="1" w:color="auto"/>
          <w:left w:val="single" w:sz="4" w:space="4" w:color="auto"/>
          <w:bottom w:val="single" w:sz="4" w:space="1" w:color="auto"/>
          <w:right w:val="single" w:sz="4" w:space="4" w:color="auto"/>
        </w:pBdr>
        <w:spacing w:after="120"/>
        <w:rPr>
          <w:rFonts w:ascii="Calibri" w:hAnsi="Calibri" w:cs="Arial"/>
          <w:sz w:val="22"/>
          <w:lang w:val="fr-CH"/>
        </w:rPr>
      </w:pPr>
    </w:p>
    <w:p w14:paraId="34B26EAA" w14:textId="77777777" w:rsidR="00350A68" w:rsidRPr="00981099" w:rsidRDefault="00350A68" w:rsidP="00350A68">
      <w:pPr>
        <w:widowControl w:val="0"/>
        <w:pBdr>
          <w:top w:val="single" w:sz="4" w:space="1" w:color="auto"/>
          <w:left w:val="single" w:sz="4" w:space="4" w:color="auto"/>
          <w:bottom w:val="single" w:sz="4" w:space="1" w:color="auto"/>
          <w:right w:val="single" w:sz="4" w:space="4" w:color="auto"/>
        </w:pBdr>
        <w:spacing w:after="120"/>
        <w:rPr>
          <w:rFonts w:ascii="Calibri" w:hAnsi="Calibri" w:cs="Arial"/>
          <w:sz w:val="22"/>
          <w:lang w:val="fr-CH"/>
        </w:rPr>
      </w:pPr>
    </w:p>
    <w:p w14:paraId="3C4C3943" w14:textId="77777777" w:rsidR="00350A68" w:rsidRPr="00981099" w:rsidRDefault="00350A68" w:rsidP="00350A68">
      <w:pPr>
        <w:widowControl w:val="0"/>
        <w:pBdr>
          <w:top w:val="single" w:sz="4" w:space="1" w:color="auto"/>
          <w:left w:val="single" w:sz="4" w:space="4" w:color="auto"/>
          <w:bottom w:val="single" w:sz="4" w:space="1" w:color="auto"/>
          <w:right w:val="single" w:sz="4" w:space="4" w:color="auto"/>
        </w:pBdr>
        <w:spacing w:after="120"/>
        <w:rPr>
          <w:rFonts w:ascii="Calibri" w:hAnsi="Calibri" w:cs="Arial"/>
          <w:sz w:val="22"/>
          <w:lang w:val="fr-CH"/>
        </w:rPr>
      </w:pPr>
    </w:p>
    <w:p w14:paraId="533DA072" w14:textId="77777777" w:rsidR="00350A68" w:rsidRPr="00981099" w:rsidRDefault="00350A68" w:rsidP="00350A68">
      <w:pPr>
        <w:widowControl w:val="0"/>
        <w:pBdr>
          <w:top w:val="single" w:sz="4" w:space="1" w:color="auto"/>
          <w:left w:val="single" w:sz="4" w:space="4" w:color="auto"/>
          <w:bottom w:val="single" w:sz="4" w:space="1" w:color="auto"/>
          <w:right w:val="single" w:sz="4" w:space="4" w:color="auto"/>
        </w:pBdr>
        <w:spacing w:after="120"/>
        <w:rPr>
          <w:rFonts w:ascii="Calibri" w:hAnsi="Calibri" w:cs="Arial"/>
          <w:sz w:val="22"/>
          <w:lang w:val="fr-CH"/>
        </w:rPr>
      </w:pPr>
    </w:p>
    <w:sectPr w:rsidR="00350A68" w:rsidRPr="00981099" w:rsidSect="00566382">
      <w:headerReference w:type="default" r:id="rId7"/>
      <w:footerReference w:type="default" r:id="rId8"/>
      <w:headerReference w:type="first" r:id="rId9"/>
      <w:footerReference w:type="first" r:id="rId10"/>
      <w:pgSz w:w="11906" w:h="16838" w:code="9"/>
      <w:pgMar w:top="1701" w:right="907" w:bottom="907" w:left="1361" w:header="851" w:footer="6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0BA4C" w14:textId="77777777" w:rsidR="00E60834" w:rsidRDefault="00E60834" w:rsidP="009B2A08">
      <w:r>
        <w:separator/>
      </w:r>
    </w:p>
  </w:endnote>
  <w:endnote w:type="continuationSeparator" w:id="0">
    <w:p w14:paraId="23780455" w14:textId="77777777" w:rsidR="00E60834" w:rsidRDefault="00E60834" w:rsidP="009B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F191" w14:textId="77777777" w:rsidR="00E06DEA" w:rsidRPr="0033644E" w:rsidRDefault="00E06DEA" w:rsidP="007E09F9">
    <w:pPr>
      <w:pStyle w:val="Fuzeile"/>
      <w:jc w:val="right"/>
      <w:rPr>
        <w:rFonts w:ascii="Arial" w:hAnsi="Arial" w:cs="Arial"/>
        <w:sz w:val="16"/>
        <w:szCs w:val="20"/>
      </w:rPr>
    </w:pPr>
    <w:r w:rsidRPr="0033644E">
      <w:rPr>
        <w:rFonts w:ascii="Arial" w:hAnsi="Arial" w:cs="Arial"/>
        <w:sz w:val="16"/>
        <w:szCs w:val="20"/>
      </w:rPr>
      <w:t>Version 1.01</w:t>
    </w:r>
    <w:r>
      <w:rPr>
        <w:rFonts w:ascii="Arial" w:hAnsi="Arial" w:cs="Arial"/>
        <w:sz w:val="16"/>
        <w:szCs w:val="20"/>
      </w:rPr>
      <w:t xml:space="preserve"> / 11.07.08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0D76B" w14:textId="77777777" w:rsidR="00EE7D7A" w:rsidRPr="0033035A" w:rsidRDefault="00EE7D7A" w:rsidP="00EE7D7A">
    <w:pPr>
      <w:pStyle w:val="Fuzeile"/>
      <w:ind w:left="4536" w:hanging="4536"/>
      <w:jc w:val="right"/>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11ED6" w14:textId="77777777" w:rsidR="00E60834" w:rsidRDefault="00E60834" w:rsidP="009B2A08">
      <w:r>
        <w:separator/>
      </w:r>
    </w:p>
  </w:footnote>
  <w:footnote w:type="continuationSeparator" w:id="0">
    <w:p w14:paraId="3EE18D51" w14:textId="77777777" w:rsidR="00E60834" w:rsidRDefault="00E60834" w:rsidP="009B2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9F47" w14:textId="77777777" w:rsidR="00E06DEA" w:rsidRPr="00127EBE" w:rsidRDefault="00E06DEA" w:rsidP="007E09F9">
    <w:pPr>
      <w:pStyle w:val="Kopfzeile"/>
      <w:tabs>
        <w:tab w:val="clear" w:pos="9072"/>
        <w:tab w:val="right" w:pos="9540"/>
      </w:tabs>
      <w:rPr>
        <w:rStyle w:val="Seitenzahl"/>
        <w:rFonts w:ascii="Arial" w:hAnsi="Arial" w:cs="Arial"/>
        <w:b/>
        <w:sz w:val="18"/>
        <w:szCs w:val="18"/>
      </w:rPr>
    </w:pPr>
    <w:r w:rsidRPr="00127EBE">
      <w:rPr>
        <w:rFonts w:ascii="Arial" w:hAnsi="Arial" w:cs="Arial"/>
        <w:b/>
        <w:sz w:val="18"/>
        <w:szCs w:val="18"/>
      </w:rPr>
      <w:t>Verhaltenskodex der pharmazeutischen Industrie in der Schweiz (Pharmakodex)</w:t>
    </w:r>
    <w:r w:rsidRPr="00127EBE">
      <w:rPr>
        <w:rFonts w:ascii="Arial" w:hAnsi="Arial" w:cs="Arial"/>
        <w:b/>
        <w:sz w:val="18"/>
        <w:szCs w:val="18"/>
      </w:rPr>
      <w:tab/>
      <w:t xml:space="preserve">Seite </w:t>
    </w:r>
    <w:r w:rsidRPr="00127EBE">
      <w:rPr>
        <w:rStyle w:val="Seitenzahl"/>
        <w:rFonts w:ascii="Arial" w:hAnsi="Arial" w:cs="Arial"/>
        <w:b/>
        <w:sz w:val="18"/>
        <w:szCs w:val="18"/>
      </w:rPr>
      <w:fldChar w:fldCharType="begin"/>
    </w:r>
    <w:r w:rsidRPr="00127EBE">
      <w:rPr>
        <w:rStyle w:val="Seitenzahl"/>
        <w:rFonts w:ascii="Arial" w:hAnsi="Arial" w:cs="Arial"/>
        <w:b/>
        <w:sz w:val="18"/>
        <w:szCs w:val="18"/>
      </w:rPr>
      <w:instrText xml:space="preserve"> PAGE </w:instrText>
    </w:r>
    <w:r w:rsidRPr="00127EBE">
      <w:rPr>
        <w:rStyle w:val="Seitenzahl"/>
        <w:rFonts w:ascii="Arial" w:hAnsi="Arial" w:cs="Arial"/>
        <w:b/>
        <w:sz w:val="18"/>
        <w:szCs w:val="18"/>
      </w:rPr>
      <w:fldChar w:fldCharType="separate"/>
    </w:r>
    <w:r w:rsidR="008F1DC8">
      <w:rPr>
        <w:rStyle w:val="Seitenzahl"/>
        <w:rFonts w:ascii="Arial" w:hAnsi="Arial" w:cs="Arial"/>
        <w:b/>
        <w:noProof/>
        <w:sz w:val="18"/>
        <w:szCs w:val="18"/>
      </w:rPr>
      <w:t>1</w:t>
    </w:r>
    <w:r w:rsidRPr="00127EBE">
      <w:rPr>
        <w:rStyle w:val="Seitenzahl"/>
        <w:rFonts w:ascii="Arial" w:hAnsi="Arial" w:cs="Arial"/>
        <w:b/>
        <w:sz w:val="18"/>
        <w:szCs w:val="18"/>
      </w:rPr>
      <w:fldChar w:fldCharType="end"/>
    </w:r>
    <w:r w:rsidRPr="00127EBE">
      <w:rPr>
        <w:rStyle w:val="Seitenzahl"/>
        <w:rFonts w:ascii="Arial" w:hAnsi="Arial" w:cs="Arial"/>
        <w:b/>
        <w:sz w:val="18"/>
        <w:szCs w:val="18"/>
      </w:rPr>
      <w:t xml:space="preserve"> / </w:t>
    </w:r>
    <w:r w:rsidRPr="00127EBE">
      <w:rPr>
        <w:rStyle w:val="Seitenzahl"/>
        <w:rFonts w:ascii="Arial" w:hAnsi="Arial" w:cs="Arial"/>
        <w:b/>
        <w:sz w:val="18"/>
        <w:szCs w:val="18"/>
      </w:rPr>
      <w:fldChar w:fldCharType="begin"/>
    </w:r>
    <w:r w:rsidRPr="00127EBE">
      <w:rPr>
        <w:rStyle w:val="Seitenzahl"/>
        <w:rFonts w:ascii="Arial" w:hAnsi="Arial" w:cs="Arial"/>
        <w:b/>
        <w:sz w:val="18"/>
        <w:szCs w:val="18"/>
      </w:rPr>
      <w:instrText xml:space="preserve"> NUMPAGES </w:instrText>
    </w:r>
    <w:r w:rsidRPr="00127EBE">
      <w:rPr>
        <w:rStyle w:val="Seitenzahl"/>
        <w:rFonts w:ascii="Arial" w:hAnsi="Arial" w:cs="Arial"/>
        <w:b/>
        <w:sz w:val="18"/>
        <w:szCs w:val="18"/>
      </w:rPr>
      <w:fldChar w:fldCharType="separate"/>
    </w:r>
    <w:r w:rsidR="008F1DC8">
      <w:rPr>
        <w:rStyle w:val="Seitenzahl"/>
        <w:rFonts w:ascii="Arial" w:hAnsi="Arial" w:cs="Arial"/>
        <w:b/>
        <w:noProof/>
        <w:sz w:val="18"/>
        <w:szCs w:val="18"/>
      </w:rPr>
      <w:t>1</w:t>
    </w:r>
    <w:r w:rsidRPr="00127EBE">
      <w:rPr>
        <w:rStyle w:val="Seitenzahl"/>
        <w:rFonts w:ascii="Arial" w:hAnsi="Arial" w:cs="Arial"/>
        <w:b/>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2074" w14:textId="3A52502C" w:rsidR="00350A68" w:rsidRDefault="00E85186" w:rsidP="00350A68">
    <w:pPr>
      <w:pStyle w:val="Kopfzeile"/>
      <w:tabs>
        <w:tab w:val="clear" w:pos="4536"/>
        <w:tab w:val="clear" w:pos="9072"/>
        <w:tab w:val="left" w:pos="2835"/>
        <w:tab w:val="left" w:pos="3686"/>
        <w:tab w:val="right" w:pos="9781"/>
      </w:tabs>
    </w:pPr>
    <w:r w:rsidRPr="00745D9A">
      <w:rPr>
        <w:noProof/>
        <w:lang w:eastAsia="de-CH"/>
      </w:rPr>
      <w:drawing>
        <wp:anchor distT="0" distB="0" distL="114300" distR="114300" simplePos="0" relativeHeight="251658752" behindDoc="1" locked="0" layoutInCell="1" allowOverlap="1" wp14:anchorId="0E919840" wp14:editId="6BE8BFC5">
          <wp:simplePos x="0" y="0"/>
          <wp:positionH relativeFrom="column">
            <wp:posOffset>3212465</wp:posOffset>
          </wp:positionH>
          <wp:positionV relativeFrom="paragraph">
            <wp:posOffset>97790</wp:posOffset>
          </wp:positionV>
          <wp:extent cx="1209675" cy="200025"/>
          <wp:effectExtent l="0" t="0" r="9525" b="9525"/>
          <wp:wrapNone/>
          <wp:docPr id="1" name="Bild 9" descr="Beschreibung: interpharma-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Beschreibung: interpharma-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200025"/>
                  </a:xfrm>
                  <a:prstGeom prst="rect">
                    <a:avLst/>
                  </a:prstGeom>
                  <a:noFill/>
                  <a:ln>
                    <a:noFill/>
                  </a:ln>
                </pic:spPr>
              </pic:pic>
            </a:graphicData>
          </a:graphic>
        </wp:anchor>
      </w:drawing>
    </w:r>
    <w:r>
      <w:rPr>
        <w:noProof/>
      </w:rPr>
      <w:drawing>
        <wp:anchor distT="0" distB="0" distL="114300" distR="114300" simplePos="0" relativeHeight="251659776" behindDoc="1" locked="0" layoutInCell="1" allowOverlap="1" wp14:anchorId="24E61D4C" wp14:editId="475552CA">
          <wp:simplePos x="0" y="0"/>
          <wp:positionH relativeFrom="column">
            <wp:posOffset>1955165</wp:posOffset>
          </wp:positionH>
          <wp:positionV relativeFrom="paragraph">
            <wp:posOffset>71755</wp:posOffset>
          </wp:positionV>
          <wp:extent cx="781050" cy="302104"/>
          <wp:effectExtent l="0" t="0" r="0" b="317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302104"/>
                  </a:xfrm>
                  <a:prstGeom prst="rect">
                    <a:avLst/>
                  </a:prstGeom>
                  <a:noFill/>
                </pic:spPr>
              </pic:pic>
            </a:graphicData>
          </a:graphic>
          <wp14:sizeRelH relativeFrom="margin">
            <wp14:pctWidth>0</wp14:pctWidth>
          </wp14:sizeRelH>
          <wp14:sizeRelV relativeFrom="margin">
            <wp14:pctHeight>0</wp14:pctHeight>
          </wp14:sizeRelV>
        </wp:anchor>
      </w:drawing>
    </w:r>
    <w:r w:rsidRPr="00745D9A">
      <w:rPr>
        <w:noProof/>
        <w:lang w:eastAsia="de-CH"/>
      </w:rPr>
      <w:drawing>
        <wp:anchor distT="0" distB="0" distL="114300" distR="114300" simplePos="0" relativeHeight="251660800" behindDoc="1" locked="0" layoutInCell="1" allowOverlap="1" wp14:anchorId="028A9922" wp14:editId="0F7A8880">
          <wp:simplePos x="0" y="0"/>
          <wp:positionH relativeFrom="margin">
            <wp:align>right</wp:align>
          </wp:positionH>
          <wp:positionV relativeFrom="paragraph">
            <wp:posOffset>88265</wp:posOffset>
          </wp:positionV>
          <wp:extent cx="1295400" cy="352425"/>
          <wp:effectExtent l="0" t="0" r="0" b="9525"/>
          <wp:wrapNone/>
          <wp:docPr id="2" name="Bild 8" descr="Beschreibung: int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Beschreibung: intro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95400" cy="352425"/>
                  </a:xfrm>
                  <a:prstGeom prst="rect">
                    <a:avLst/>
                  </a:prstGeom>
                  <a:noFill/>
                  <a:ln>
                    <a:noFill/>
                  </a:ln>
                </pic:spPr>
              </pic:pic>
            </a:graphicData>
          </a:graphic>
        </wp:anchor>
      </w:drawing>
    </w:r>
    <w:r>
      <w:rPr>
        <w:noProof/>
      </w:rPr>
      <w:drawing>
        <wp:anchor distT="0" distB="0" distL="114300" distR="114300" simplePos="0" relativeHeight="251657728" behindDoc="0" locked="0" layoutInCell="0" allowOverlap="1" wp14:anchorId="613212D1" wp14:editId="5DC0168F">
          <wp:simplePos x="0" y="0"/>
          <wp:positionH relativeFrom="page">
            <wp:posOffset>900430</wp:posOffset>
          </wp:positionH>
          <wp:positionV relativeFrom="page">
            <wp:posOffset>641985</wp:posOffset>
          </wp:positionV>
          <wp:extent cx="1254760" cy="224790"/>
          <wp:effectExtent l="0" t="0" r="0" b="0"/>
          <wp:wrapNone/>
          <wp:docPr id="6" name="Grafik 2" descr="Beschreibung: si_schwarz_KLEI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eschreibung: si_schwarz_KLEIN.b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4760" cy="224790"/>
                  </a:xfrm>
                  <a:prstGeom prst="rect">
                    <a:avLst/>
                  </a:prstGeom>
                  <a:noFill/>
                  <a:ln>
                    <a:noFill/>
                  </a:ln>
                </pic:spPr>
              </pic:pic>
            </a:graphicData>
          </a:graphic>
          <wp14:sizeRelH relativeFrom="page">
            <wp14:pctWidth>0</wp14:pctWidth>
          </wp14:sizeRelH>
          <wp14:sizeRelV relativeFrom="page">
            <wp14:pctHeight>0</wp14:pctHeight>
          </wp14:sizeRelV>
        </wp:anchor>
      </w:drawing>
    </w:r>
    <w:r w:rsidR="00350A68">
      <w:tab/>
    </w:r>
    <w:r w:rsidR="00350A68">
      <w:tab/>
    </w:r>
    <w:r w:rsidR="00350A68">
      <w:tab/>
    </w:r>
  </w:p>
  <w:p w14:paraId="3CCEE1D3" w14:textId="77777777" w:rsidR="00E06DEA" w:rsidRPr="00350A68" w:rsidRDefault="00E06DEA" w:rsidP="00350A6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51F5"/>
    <w:multiLevelType w:val="multilevel"/>
    <w:tmpl w:val="36082A5E"/>
    <w:lvl w:ilvl="0">
      <w:start w:val="1"/>
      <w:numFmt w:val="decimal"/>
      <w:pStyle w:val="berschrift1"/>
      <w:lvlText w:val="%1"/>
      <w:lvlJc w:val="left"/>
      <w:pPr>
        <w:tabs>
          <w:tab w:val="num" w:pos="1134"/>
        </w:tabs>
        <w:ind w:left="1134" w:hanging="1134"/>
      </w:pPr>
      <w:rPr>
        <w:rFonts w:ascii="Arial" w:hAnsi="Arial" w:hint="default"/>
        <w:b/>
        <w:i w:val="0"/>
        <w:sz w:val="24"/>
      </w:rPr>
    </w:lvl>
    <w:lvl w:ilvl="1">
      <w:start w:val="1"/>
      <w:numFmt w:val="decimal"/>
      <w:pStyle w:val="berschrift2"/>
      <w:lvlText w:val="%1%2"/>
      <w:lvlJc w:val="left"/>
      <w:pPr>
        <w:tabs>
          <w:tab w:val="num" w:pos="1134"/>
        </w:tabs>
        <w:ind w:left="1134" w:hanging="1134"/>
      </w:pPr>
      <w:rPr>
        <w:rFonts w:ascii="Arial" w:hAnsi="Arial" w:hint="default"/>
        <w:b/>
        <w:i w:val="0"/>
        <w:sz w:val="22"/>
      </w:rPr>
    </w:lvl>
    <w:lvl w:ilvl="2">
      <w:start w:val="1"/>
      <w:numFmt w:val="decimal"/>
      <w:pStyle w:val="Textkrper"/>
      <w:lvlText w:val="%1%2%3"/>
      <w:lvlJc w:val="left"/>
      <w:pPr>
        <w:tabs>
          <w:tab w:val="num" w:pos="1134"/>
        </w:tabs>
        <w:ind w:left="1134" w:hanging="1134"/>
      </w:pPr>
      <w:rPr>
        <w:rFonts w:ascii="Arial" w:hAnsi="Arial" w:hint="default"/>
        <w:b w:val="0"/>
        <w:i w:val="0"/>
        <w:sz w:val="22"/>
      </w:rPr>
    </w:lvl>
    <w:lvl w:ilvl="3">
      <w:start w:val="1"/>
      <w:numFmt w:val="decimal"/>
      <w:pStyle w:val="Textkrper2"/>
      <w:lvlText w:val="%1%2%3.%4"/>
      <w:lvlJc w:val="left"/>
      <w:pPr>
        <w:tabs>
          <w:tab w:val="num" w:pos="1134"/>
        </w:tabs>
        <w:ind w:left="1134" w:hanging="1134"/>
      </w:pPr>
      <w:rPr>
        <w:rFonts w:ascii="Arial" w:hAnsi="Arial" w:hint="default"/>
        <w:b w:val="0"/>
        <w:i w:val="0"/>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869103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4D6"/>
    <w:rsid w:val="00016316"/>
    <w:rsid w:val="000275CC"/>
    <w:rsid w:val="00033AB4"/>
    <w:rsid w:val="000F6BA2"/>
    <w:rsid w:val="00115A3E"/>
    <w:rsid w:val="001315A4"/>
    <w:rsid w:val="00203EC7"/>
    <w:rsid w:val="00295969"/>
    <w:rsid w:val="002A2993"/>
    <w:rsid w:val="002A2D00"/>
    <w:rsid w:val="002C03BB"/>
    <w:rsid w:val="0033035A"/>
    <w:rsid w:val="00330BF5"/>
    <w:rsid w:val="003317FD"/>
    <w:rsid w:val="00350A68"/>
    <w:rsid w:val="003604D6"/>
    <w:rsid w:val="003A4CAB"/>
    <w:rsid w:val="0040339C"/>
    <w:rsid w:val="00422A2B"/>
    <w:rsid w:val="00507F45"/>
    <w:rsid w:val="00534DFB"/>
    <w:rsid w:val="00566382"/>
    <w:rsid w:val="00592DA3"/>
    <w:rsid w:val="005A45A1"/>
    <w:rsid w:val="005D0E40"/>
    <w:rsid w:val="005E7BC5"/>
    <w:rsid w:val="00613BBC"/>
    <w:rsid w:val="006A7E7F"/>
    <w:rsid w:val="006B341F"/>
    <w:rsid w:val="006C507D"/>
    <w:rsid w:val="00753DA1"/>
    <w:rsid w:val="00763FD8"/>
    <w:rsid w:val="007B1863"/>
    <w:rsid w:val="007C7470"/>
    <w:rsid w:val="007E09F9"/>
    <w:rsid w:val="00844003"/>
    <w:rsid w:val="0086399E"/>
    <w:rsid w:val="008813BB"/>
    <w:rsid w:val="008B495D"/>
    <w:rsid w:val="008B57F9"/>
    <w:rsid w:val="008F1DC8"/>
    <w:rsid w:val="008F5A69"/>
    <w:rsid w:val="00906812"/>
    <w:rsid w:val="00954E42"/>
    <w:rsid w:val="00981099"/>
    <w:rsid w:val="009B2A08"/>
    <w:rsid w:val="00A96495"/>
    <w:rsid w:val="00B25FD6"/>
    <w:rsid w:val="00B33D84"/>
    <w:rsid w:val="00B84100"/>
    <w:rsid w:val="00B919A1"/>
    <w:rsid w:val="00C07661"/>
    <w:rsid w:val="00C90FB0"/>
    <w:rsid w:val="00CE14A5"/>
    <w:rsid w:val="00D026E1"/>
    <w:rsid w:val="00D16871"/>
    <w:rsid w:val="00D30DD9"/>
    <w:rsid w:val="00D57FE6"/>
    <w:rsid w:val="00D67F6E"/>
    <w:rsid w:val="00DD438C"/>
    <w:rsid w:val="00E010D9"/>
    <w:rsid w:val="00E06DEA"/>
    <w:rsid w:val="00E141E7"/>
    <w:rsid w:val="00E16181"/>
    <w:rsid w:val="00E60834"/>
    <w:rsid w:val="00E64C68"/>
    <w:rsid w:val="00E85186"/>
    <w:rsid w:val="00E938AB"/>
    <w:rsid w:val="00E949A9"/>
    <w:rsid w:val="00EA71F6"/>
    <w:rsid w:val="00EC377A"/>
    <w:rsid w:val="00EE7D7A"/>
    <w:rsid w:val="00F26C26"/>
    <w:rsid w:val="00FB77D0"/>
    <w:rsid w:val="00FC6CFA"/>
    <w:rsid w:val="00FF2DD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42A9FE67"/>
  <w15:chartTrackingRefBased/>
  <w15:docId w15:val="{CFC2DD42-228F-4A25-8830-AADFAF14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604D6"/>
    <w:rPr>
      <w:rFonts w:ascii="Times New Roman" w:eastAsia="Times New Roman" w:hAnsi="Times New Roman"/>
      <w:sz w:val="24"/>
      <w:szCs w:val="24"/>
      <w:lang w:eastAsia="de-DE"/>
    </w:rPr>
  </w:style>
  <w:style w:type="paragraph" w:styleId="berschrift1">
    <w:name w:val="heading 1"/>
    <w:basedOn w:val="Standard"/>
    <w:next w:val="Standard"/>
    <w:link w:val="berschrift1Zchn"/>
    <w:qFormat/>
    <w:rsid w:val="003604D6"/>
    <w:pPr>
      <w:keepNext/>
      <w:numPr>
        <w:numId w:val="1"/>
      </w:numPr>
      <w:spacing w:after="120"/>
      <w:outlineLvl w:val="0"/>
    </w:pPr>
    <w:rPr>
      <w:rFonts w:ascii="Arial" w:hAnsi="Arial" w:cs="Arial"/>
      <w:b/>
      <w:bCs/>
      <w:kern w:val="32"/>
      <w:szCs w:val="32"/>
    </w:rPr>
  </w:style>
  <w:style w:type="paragraph" w:styleId="berschrift2">
    <w:name w:val="heading 2"/>
    <w:basedOn w:val="Standard"/>
    <w:next w:val="Standard"/>
    <w:link w:val="berschrift2Zchn"/>
    <w:qFormat/>
    <w:rsid w:val="003604D6"/>
    <w:pPr>
      <w:keepNext/>
      <w:numPr>
        <w:ilvl w:val="1"/>
        <w:numId w:val="1"/>
      </w:numPr>
      <w:spacing w:after="120"/>
      <w:outlineLvl w:val="1"/>
    </w:pPr>
    <w:rPr>
      <w:rFonts w:ascii="Arial" w:hAnsi="Arial" w:cs="Arial"/>
      <w:b/>
      <w:bCs/>
      <w:iCs/>
      <w:sz w:val="22"/>
      <w:szCs w:val="28"/>
    </w:rPr>
  </w:style>
  <w:style w:type="paragraph" w:styleId="berschrift6">
    <w:name w:val="heading 6"/>
    <w:basedOn w:val="Standard"/>
    <w:next w:val="Standard"/>
    <w:link w:val="berschrift6Zchn"/>
    <w:qFormat/>
    <w:rsid w:val="003604D6"/>
    <w:pPr>
      <w:keepNext/>
      <w:pBdr>
        <w:top w:val="single" w:sz="4" w:space="1" w:color="auto"/>
      </w:pBdr>
      <w:spacing w:after="120"/>
      <w:outlineLvl w:val="5"/>
    </w:pPr>
    <w:rPr>
      <w:rFonts w:ascii="Arial" w:hAnsi="Arial"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604D6"/>
    <w:rPr>
      <w:rFonts w:ascii="Arial" w:eastAsia="Times New Roman" w:hAnsi="Arial" w:cs="Arial"/>
      <w:b/>
      <w:bCs/>
      <w:kern w:val="32"/>
      <w:sz w:val="24"/>
      <w:szCs w:val="32"/>
      <w:lang w:eastAsia="de-DE"/>
    </w:rPr>
  </w:style>
  <w:style w:type="character" w:customStyle="1" w:styleId="berschrift2Zchn">
    <w:name w:val="Überschrift 2 Zchn"/>
    <w:link w:val="berschrift2"/>
    <w:rsid w:val="003604D6"/>
    <w:rPr>
      <w:rFonts w:ascii="Arial" w:eastAsia="Times New Roman" w:hAnsi="Arial" w:cs="Arial"/>
      <w:b/>
      <w:bCs/>
      <w:iCs/>
      <w:szCs w:val="28"/>
      <w:lang w:eastAsia="de-DE"/>
    </w:rPr>
  </w:style>
  <w:style w:type="character" w:customStyle="1" w:styleId="berschrift6Zchn">
    <w:name w:val="Überschrift 6 Zchn"/>
    <w:link w:val="berschrift6"/>
    <w:rsid w:val="003604D6"/>
    <w:rPr>
      <w:rFonts w:ascii="Arial" w:eastAsia="Times New Roman" w:hAnsi="Arial" w:cs="Arial"/>
      <w:b/>
      <w:bCs/>
      <w:szCs w:val="24"/>
      <w:lang w:eastAsia="de-DE"/>
    </w:rPr>
  </w:style>
  <w:style w:type="paragraph" w:styleId="Textkrper">
    <w:name w:val="Body Text"/>
    <w:basedOn w:val="Standard"/>
    <w:link w:val="TextkrperZchn"/>
    <w:rsid w:val="003604D6"/>
    <w:pPr>
      <w:numPr>
        <w:ilvl w:val="2"/>
        <w:numId w:val="1"/>
      </w:numPr>
      <w:spacing w:after="120"/>
      <w:outlineLvl w:val="2"/>
    </w:pPr>
    <w:rPr>
      <w:rFonts w:ascii="Arial" w:hAnsi="Arial"/>
      <w:sz w:val="22"/>
    </w:rPr>
  </w:style>
  <w:style w:type="character" w:customStyle="1" w:styleId="TextkrperZchn">
    <w:name w:val="Textkörper Zchn"/>
    <w:link w:val="Textkrper"/>
    <w:rsid w:val="003604D6"/>
    <w:rPr>
      <w:rFonts w:ascii="Arial" w:eastAsia="Times New Roman" w:hAnsi="Arial" w:cs="Times New Roman"/>
      <w:szCs w:val="24"/>
      <w:lang w:eastAsia="de-DE"/>
    </w:rPr>
  </w:style>
  <w:style w:type="paragraph" w:styleId="Textkrper2">
    <w:name w:val="Body Text 2"/>
    <w:basedOn w:val="Standard"/>
    <w:link w:val="Textkrper2Zchn"/>
    <w:rsid w:val="003604D6"/>
    <w:pPr>
      <w:numPr>
        <w:ilvl w:val="3"/>
        <w:numId w:val="1"/>
      </w:numPr>
      <w:spacing w:after="120"/>
      <w:outlineLvl w:val="3"/>
    </w:pPr>
    <w:rPr>
      <w:rFonts w:ascii="Arial" w:hAnsi="Arial"/>
      <w:sz w:val="22"/>
    </w:rPr>
  </w:style>
  <w:style w:type="character" w:customStyle="1" w:styleId="Textkrper2Zchn">
    <w:name w:val="Textkörper 2 Zchn"/>
    <w:link w:val="Textkrper2"/>
    <w:rsid w:val="003604D6"/>
    <w:rPr>
      <w:rFonts w:ascii="Arial" w:eastAsia="Times New Roman" w:hAnsi="Arial" w:cs="Times New Roman"/>
      <w:szCs w:val="24"/>
      <w:lang w:eastAsia="de-DE"/>
    </w:rPr>
  </w:style>
  <w:style w:type="paragraph" w:styleId="Kopfzeile">
    <w:name w:val="header"/>
    <w:basedOn w:val="Standard"/>
    <w:link w:val="KopfzeileZchn"/>
    <w:rsid w:val="003604D6"/>
    <w:pPr>
      <w:tabs>
        <w:tab w:val="center" w:pos="4536"/>
        <w:tab w:val="right" w:pos="9072"/>
      </w:tabs>
    </w:pPr>
  </w:style>
  <w:style w:type="character" w:customStyle="1" w:styleId="KopfzeileZchn">
    <w:name w:val="Kopfzeile Zchn"/>
    <w:link w:val="Kopfzeile"/>
    <w:rsid w:val="003604D6"/>
    <w:rPr>
      <w:rFonts w:ascii="Times New Roman" w:eastAsia="Times New Roman" w:hAnsi="Times New Roman" w:cs="Times New Roman"/>
      <w:sz w:val="24"/>
      <w:szCs w:val="24"/>
      <w:lang w:eastAsia="de-DE"/>
    </w:rPr>
  </w:style>
  <w:style w:type="paragraph" w:styleId="Fuzeile">
    <w:name w:val="footer"/>
    <w:basedOn w:val="Standard"/>
    <w:link w:val="FuzeileZchn"/>
    <w:rsid w:val="003604D6"/>
    <w:pPr>
      <w:tabs>
        <w:tab w:val="center" w:pos="4536"/>
        <w:tab w:val="right" w:pos="9072"/>
      </w:tabs>
    </w:pPr>
  </w:style>
  <w:style w:type="character" w:customStyle="1" w:styleId="FuzeileZchn">
    <w:name w:val="Fußzeile Zchn"/>
    <w:link w:val="Fuzeile"/>
    <w:rsid w:val="003604D6"/>
    <w:rPr>
      <w:rFonts w:ascii="Times New Roman" w:eastAsia="Times New Roman" w:hAnsi="Times New Roman" w:cs="Times New Roman"/>
      <w:sz w:val="24"/>
      <w:szCs w:val="24"/>
      <w:lang w:eastAsia="de-DE"/>
    </w:rPr>
  </w:style>
  <w:style w:type="character" w:styleId="Seitenzahl">
    <w:name w:val="page number"/>
    <w:basedOn w:val="Absatz-Standardschriftart"/>
    <w:rsid w:val="003604D6"/>
  </w:style>
  <w:style w:type="paragraph" w:styleId="Sprechblasentext">
    <w:name w:val="Balloon Text"/>
    <w:basedOn w:val="Standard"/>
    <w:link w:val="SprechblasentextZchn"/>
    <w:uiPriority w:val="99"/>
    <w:semiHidden/>
    <w:unhideWhenUsed/>
    <w:rsid w:val="00033AB4"/>
    <w:rPr>
      <w:rFonts w:ascii="Tahoma" w:hAnsi="Tahoma" w:cs="Tahoma"/>
      <w:sz w:val="16"/>
      <w:szCs w:val="16"/>
    </w:rPr>
  </w:style>
  <w:style w:type="character" w:customStyle="1" w:styleId="SprechblasentextZchn">
    <w:name w:val="Sprechblasentext Zchn"/>
    <w:link w:val="Sprechblasentext"/>
    <w:uiPriority w:val="99"/>
    <w:semiHidden/>
    <w:rsid w:val="00033AB4"/>
    <w:rPr>
      <w:rFonts w:ascii="Tahoma" w:eastAsia="Times New Roman" w:hAnsi="Tahoma" w:cs="Tahoma"/>
      <w:sz w:val="16"/>
      <w:szCs w:val="16"/>
      <w:lang w:eastAsia="de-DE"/>
    </w:rPr>
  </w:style>
  <w:style w:type="paragraph" w:customStyle="1" w:styleId="Standard1">
    <w:name w:val="Standard1"/>
    <w:basedOn w:val="Standard"/>
    <w:next w:val="Standard"/>
    <w:rsid w:val="00CE14A5"/>
    <w:pPr>
      <w:autoSpaceDE w:val="0"/>
      <w:autoSpaceDN w:val="0"/>
      <w:adjustRightInd w:val="0"/>
    </w:pPr>
    <w:rPr>
      <w:rFonts w:ascii="Arial Black" w:hAnsi="Arial Black"/>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535</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SGCI</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125admin</dc:creator>
  <cp:keywords/>
  <cp:lastModifiedBy>Gerritsen Loes</cp:lastModifiedBy>
  <cp:revision>4</cp:revision>
  <cp:lastPrinted>2022-12-21T08:35:00Z</cp:lastPrinted>
  <dcterms:created xsi:type="dcterms:W3CDTF">2023-12-06T09:58:00Z</dcterms:created>
  <dcterms:modified xsi:type="dcterms:W3CDTF">2023-12-06T10:01:00Z</dcterms:modified>
</cp:coreProperties>
</file>